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C" w:rsidRPr="0080421F" w:rsidRDefault="00C5223C" w:rsidP="00C5223C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80421F">
        <w:rPr>
          <w:rFonts w:ascii="Times New Roman" w:hAnsi="Times New Roman"/>
          <w:b w:val="0"/>
          <w:color w:val="auto"/>
          <w:sz w:val="24"/>
          <w:szCs w:val="24"/>
        </w:rPr>
        <w:t>МУНИЦИПАЛЬНОЕ  БЮДЖЕТНОЕ ОБЩЕОБРАЗОВАТЕЛЬНОЕ ЧРЕЖДЕНИЕ</w:t>
      </w:r>
    </w:p>
    <w:p w:rsidR="00C5223C" w:rsidRPr="0080421F" w:rsidRDefault="00C5223C" w:rsidP="00C5223C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80421F">
        <w:rPr>
          <w:rFonts w:ascii="Times New Roman" w:hAnsi="Times New Roman"/>
          <w:b w:val="0"/>
          <w:color w:val="auto"/>
          <w:sz w:val="24"/>
          <w:szCs w:val="24"/>
        </w:rPr>
        <w:t>«НАВЛИНСКАЯ СРЕДНЯЯ ОБЩЕОБРАЗОВАТЕЛЬНАЯ ШКОЛА»</w:t>
      </w:r>
    </w:p>
    <w:p w:rsidR="00C5223C" w:rsidRPr="0080421F" w:rsidRDefault="00C5223C" w:rsidP="00C5223C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80421F">
        <w:rPr>
          <w:rFonts w:ascii="Times New Roman" w:hAnsi="Times New Roman"/>
          <w:b w:val="0"/>
          <w:color w:val="auto"/>
          <w:sz w:val="24"/>
          <w:szCs w:val="24"/>
        </w:rPr>
        <w:t>ШАБЛЫКИНСКОГО РАЙОНА ОРЛОВСКОЙ ОБЛАСТИ</w:t>
      </w:r>
    </w:p>
    <w:p w:rsidR="00C5223C" w:rsidRPr="0080421F" w:rsidRDefault="00C5223C" w:rsidP="00C5223C">
      <w:pPr>
        <w:spacing w:after="0"/>
        <w:rPr>
          <w:rFonts w:ascii="Times New Roman" w:hAnsi="Times New Roman"/>
          <w:sz w:val="24"/>
          <w:szCs w:val="24"/>
        </w:rPr>
      </w:pPr>
      <w:r w:rsidRPr="0080421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C5223C" w:rsidRPr="0080421F" w:rsidRDefault="00C5223C" w:rsidP="00C5223C">
      <w:pPr>
        <w:spacing w:after="0"/>
        <w:rPr>
          <w:rFonts w:ascii="Times New Roman" w:hAnsi="Times New Roman"/>
          <w:sz w:val="24"/>
          <w:szCs w:val="24"/>
        </w:rPr>
      </w:pPr>
      <w:r w:rsidRPr="0080421F">
        <w:rPr>
          <w:rFonts w:ascii="Times New Roman" w:hAnsi="Times New Roman"/>
          <w:sz w:val="24"/>
          <w:szCs w:val="24"/>
        </w:rPr>
        <w:t xml:space="preserve"> 303274 </w:t>
      </w:r>
      <w:proofErr w:type="gramStart"/>
      <w:r w:rsidRPr="0080421F">
        <w:rPr>
          <w:rFonts w:ascii="Times New Roman" w:hAnsi="Times New Roman"/>
          <w:sz w:val="24"/>
          <w:szCs w:val="24"/>
        </w:rPr>
        <w:t>с</w:t>
      </w:r>
      <w:proofErr w:type="gramEnd"/>
      <w:r w:rsidRPr="008042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421F">
        <w:rPr>
          <w:rFonts w:ascii="Times New Roman" w:hAnsi="Times New Roman"/>
          <w:sz w:val="24"/>
          <w:szCs w:val="24"/>
        </w:rPr>
        <w:t>Навля</w:t>
      </w:r>
      <w:proofErr w:type="gramEnd"/>
      <w:r w:rsidRPr="008042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0421F">
        <w:rPr>
          <w:rFonts w:ascii="Times New Roman" w:hAnsi="Times New Roman"/>
          <w:sz w:val="24"/>
          <w:szCs w:val="24"/>
        </w:rPr>
        <w:t>Шаблыкинский</w:t>
      </w:r>
      <w:proofErr w:type="spellEnd"/>
      <w:r w:rsidRPr="0080421F">
        <w:rPr>
          <w:rFonts w:ascii="Times New Roman" w:hAnsi="Times New Roman"/>
          <w:sz w:val="24"/>
          <w:szCs w:val="24"/>
        </w:rPr>
        <w:t xml:space="preserve"> район                             Телефон:  8(48644)  2-54-48</w:t>
      </w:r>
    </w:p>
    <w:p w:rsidR="00C5223C" w:rsidRPr="0080421F" w:rsidRDefault="00C5223C" w:rsidP="00C5223C">
      <w:pPr>
        <w:pBdr>
          <w:bottom w:val="single" w:sz="12" w:space="1" w:color="auto"/>
        </w:pBdr>
        <w:tabs>
          <w:tab w:val="left" w:pos="589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Орловская обл.                                                                   </w:t>
      </w:r>
      <w:r w:rsidRPr="0080421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0421F">
        <w:rPr>
          <w:rFonts w:ascii="Times New Roman" w:hAnsi="Times New Roman"/>
          <w:sz w:val="24"/>
          <w:szCs w:val="24"/>
        </w:rPr>
        <w:t>Е</w:t>
      </w:r>
      <w:proofErr w:type="gramEnd"/>
      <w:r w:rsidRPr="0080421F">
        <w:rPr>
          <w:rFonts w:ascii="Times New Roman" w:hAnsi="Times New Roman"/>
          <w:sz w:val="24"/>
          <w:szCs w:val="24"/>
        </w:rPr>
        <w:t>-</w:t>
      </w:r>
      <w:r w:rsidRPr="0080421F">
        <w:rPr>
          <w:rFonts w:ascii="Times New Roman" w:hAnsi="Times New Roman"/>
          <w:sz w:val="24"/>
          <w:szCs w:val="24"/>
          <w:lang w:val="en-US"/>
        </w:rPr>
        <w:t>mail</w:t>
      </w:r>
      <w:r w:rsidRPr="0080421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0421F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navlyaschool</w:t>
      </w:r>
      <w:proofErr w:type="spellEnd"/>
      <w:r w:rsidRPr="0080421F">
        <w:rPr>
          <w:rFonts w:ascii="Times New Roman" w:hAnsi="Times New Roman"/>
          <w:color w:val="000000"/>
          <w:sz w:val="24"/>
          <w:szCs w:val="24"/>
          <w:u w:val="single"/>
        </w:rPr>
        <w:t>@</w:t>
      </w:r>
      <w:r w:rsidRPr="0080421F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mail</w:t>
      </w:r>
      <w:r w:rsidRPr="0080421F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80421F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B1015B" w:rsidRPr="00B1015B" w:rsidRDefault="00B1015B" w:rsidP="00B1015B">
      <w:pPr>
        <w:rPr>
          <w:rFonts w:ascii="Times New Roman" w:hAnsi="Times New Roman" w:cs="Times New Roman"/>
          <w:sz w:val="24"/>
          <w:szCs w:val="24"/>
        </w:rPr>
      </w:pPr>
      <w:r w:rsidRPr="00B10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15B" w:rsidRPr="00C5223C" w:rsidRDefault="00B1015B" w:rsidP="00C522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2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5223C" w:rsidRPr="00C5223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5223C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5223C" w:rsidRPr="00C5223C">
        <w:rPr>
          <w:rFonts w:ascii="Times New Roman" w:hAnsi="Times New Roman" w:cs="Times New Roman"/>
          <w:b/>
          <w:sz w:val="24"/>
          <w:szCs w:val="24"/>
        </w:rPr>
        <w:t>3</w:t>
      </w:r>
    </w:p>
    <w:p w:rsidR="00B1015B" w:rsidRPr="00C5223C" w:rsidRDefault="00B1015B" w:rsidP="00C52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3C">
        <w:rPr>
          <w:rFonts w:ascii="Times New Roman" w:hAnsi="Times New Roman" w:cs="Times New Roman"/>
          <w:b/>
          <w:sz w:val="24"/>
          <w:szCs w:val="24"/>
        </w:rPr>
        <w:t>заседания педагогического совета</w:t>
      </w:r>
    </w:p>
    <w:p w:rsidR="00B1015B" w:rsidRPr="00B1015B" w:rsidRDefault="00B1015B" w:rsidP="00C5223C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015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1015B">
        <w:rPr>
          <w:rFonts w:ascii="Times New Roman" w:hAnsi="Times New Roman" w:cs="Times New Roman"/>
          <w:sz w:val="24"/>
          <w:szCs w:val="24"/>
        </w:rPr>
        <w:t>от 26.11.2021года.</w:t>
      </w:r>
    </w:p>
    <w:p w:rsidR="00B1015B" w:rsidRPr="00B1015B" w:rsidRDefault="00C5223C" w:rsidP="00C5223C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педсовета</w:t>
      </w:r>
      <w:r w:rsidR="00B1015B" w:rsidRPr="00B101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B1015B" w:rsidRPr="00B1015B" w:rsidRDefault="00C5223C" w:rsidP="00C5223C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педсовета</w:t>
      </w:r>
      <w:r w:rsidR="00B1015B" w:rsidRPr="00B101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Авдеева Е.Н</w:t>
      </w:r>
    </w:p>
    <w:p w:rsidR="00B1015B" w:rsidRPr="00B1015B" w:rsidRDefault="00B1015B" w:rsidP="00C5223C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015B">
        <w:rPr>
          <w:rFonts w:ascii="Times New Roman" w:hAnsi="Times New Roman" w:cs="Times New Roman"/>
          <w:sz w:val="24"/>
          <w:szCs w:val="24"/>
        </w:rPr>
        <w:t>Присутствовали: 1</w:t>
      </w:r>
      <w:r w:rsidR="00C5223C">
        <w:rPr>
          <w:rFonts w:ascii="Times New Roman" w:hAnsi="Times New Roman" w:cs="Times New Roman"/>
          <w:sz w:val="24"/>
          <w:szCs w:val="24"/>
        </w:rPr>
        <w:t>5</w:t>
      </w:r>
    </w:p>
    <w:p w:rsidR="00B1015B" w:rsidRPr="00B1015B" w:rsidRDefault="00B1015B" w:rsidP="00C5223C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015B">
        <w:rPr>
          <w:rFonts w:ascii="Times New Roman" w:hAnsi="Times New Roman" w:cs="Times New Roman"/>
          <w:sz w:val="24"/>
          <w:szCs w:val="24"/>
        </w:rPr>
        <w:t>Отсутствовали: нет</w:t>
      </w:r>
    </w:p>
    <w:p w:rsidR="00B1015B" w:rsidRPr="00B1015B" w:rsidRDefault="00B1015B" w:rsidP="00B1015B">
      <w:pPr>
        <w:widowControl w:val="0"/>
        <w:autoSpaceDE w:val="0"/>
        <w:autoSpaceDN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15B">
        <w:rPr>
          <w:rFonts w:ascii="Times New Roman" w:hAnsi="Times New Roman" w:cs="Times New Roman"/>
          <w:sz w:val="24"/>
          <w:szCs w:val="24"/>
        </w:rPr>
        <w:t xml:space="preserve">                                            Повестка дня:</w:t>
      </w:r>
      <w:r w:rsidRPr="00B1015B">
        <w:rPr>
          <w:rFonts w:ascii="Times New Roman" w:hAnsi="Times New Roman" w:cs="Times New Roman"/>
          <w:sz w:val="24"/>
          <w:szCs w:val="24"/>
        </w:rPr>
        <w:br/>
      </w:r>
      <w:r w:rsidRPr="00B1015B">
        <w:rPr>
          <w:rFonts w:ascii="Times New Roman" w:hAnsi="Times New Roman" w:cs="Times New Roman"/>
          <w:sz w:val="24"/>
          <w:szCs w:val="24"/>
        </w:rPr>
        <w:br/>
        <w:t xml:space="preserve"> 1.Внедрение в учебный процесс функциональной грамотност</w:t>
      </w:r>
      <w:r w:rsidR="00C5223C">
        <w:rPr>
          <w:rFonts w:ascii="Times New Roman" w:hAnsi="Times New Roman" w:cs="Times New Roman"/>
          <w:sz w:val="24"/>
          <w:szCs w:val="24"/>
        </w:rPr>
        <w:t>и</w:t>
      </w:r>
    </w:p>
    <w:p w:rsidR="00B1015B" w:rsidRPr="00B1015B" w:rsidRDefault="00B1015B" w:rsidP="00B1015B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B1015B">
        <w:rPr>
          <w:rFonts w:ascii="Times New Roman" w:eastAsia="Times New Roman" w:hAnsi="Times New Roman" w:cs="Times New Roman"/>
          <w:sz w:val="24"/>
          <w:szCs w:val="24"/>
        </w:rPr>
        <w:t>совершенствовать профессиональное мастерство учителя в контексте развития функциональной грамотности обучающихся на всех уровнях обучения</w:t>
      </w:r>
    </w:p>
    <w:p w:rsidR="00B1015B" w:rsidRPr="00B1015B" w:rsidRDefault="00B1015B" w:rsidP="00B1015B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B1015B" w:rsidRPr="00B1015B" w:rsidRDefault="00B1015B" w:rsidP="00B10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>раскрыть и закрепить понятие «функциональная грамотность»;</w:t>
      </w:r>
    </w:p>
    <w:p w:rsidR="00B1015B" w:rsidRPr="00B1015B" w:rsidRDefault="00B1015B" w:rsidP="00B10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 xml:space="preserve">рассмотреть пути формирования и развития функциональной грамотности </w:t>
      </w:r>
      <w:proofErr w:type="gramStart"/>
      <w:r w:rsidRPr="00B1015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101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015B" w:rsidRPr="00B1015B" w:rsidRDefault="00B1015B" w:rsidP="00B10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>выявить опыт работы учителей по формированию функциональной грамотности школьников;</w:t>
      </w:r>
    </w:p>
    <w:p w:rsidR="00B1015B" w:rsidRPr="00B1015B" w:rsidRDefault="00B1015B" w:rsidP="00B10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 xml:space="preserve">выработать рекомендации для коррекции деятельности </w:t>
      </w:r>
      <w:r w:rsidRPr="00B10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учителя-предметника по формированию функциональной </w:t>
      </w:r>
      <w:r w:rsidRPr="00B1015B">
        <w:rPr>
          <w:rFonts w:ascii="Times New Roman" w:eastAsia="Times New Roman" w:hAnsi="Times New Roman" w:cs="Times New Roman"/>
          <w:sz w:val="24"/>
          <w:szCs w:val="24"/>
        </w:rPr>
        <w:t xml:space="preserve">грамотности </w:t>
      </w:r>
      <w:proofErr w:type="gramStart"/>
      <w:r w:rsidRPr="00B1015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B1015B" w:rsidRPr="00B1015B" w:rsidRDefault="00B1015B" w:rsidP="00B1015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1.По первому вопросу Заместитель директора по УВР </w:t>
      </w:r>
      <w:r w:rsidR="00C52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Минаев С.И</w:t>
      </w:r>
      <w:r w:rsidRPr="00B101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="00C5223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 рассказал</w:t>
      </w:r>
      <w:r w:rsidRPr="00B10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</w:t>
      </w:r>
      <w:r w:rsidRPr="00B101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организации содержания образования в контексте развития функциональной грамотности школьников на всех уровнях обучения и </w:t>
      </w:r>
      <w:r w:rsidR="00C5223C">
        <w:rPr>
          <w:rFonts w:ascii="Times New Roman" w:eastAsia="Times New Roman" w:hAnsi="Times New Roman" w:cs="Times New Roman"/>
          <w:color w:val="212529"/>
          <w:sz w:val="24"/>
          <w:szCs w:val="24"/>
        </w:rPr>
        <w:t>обратил</w:t>
      </w:r>
      <w:r w:rsidRPr="00B1015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внимание на актуальность </w:t>
      </w:r>
      <w:r w:rsidRPr="00B1015B">
        <w:rPr>
          <w:rFonts w:ascii="Times New Roman" w:eastAsia="Times New Roman" w:hAnsi="Times New Roman" w:cs="Times New Roman"/>
          <w:sz w:val="24"/>
          <w:szCs w:val="24"/>
        </w:rPr>
        <w:t>данной темы:</w:t>
      </w:r>
    </w:p>
    <w:p w:rsidR="00B1015B" w:rsidRPr="00B1015B" w:rsidRDefault="00B1015B" w:rsidP="00B1015B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Заместитель директора </w:t>
      </w:r>
      <w:r w:rsidR="00C52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Минаев С.И.</w:t>
      </w:r>
      <w:r w:rsidRPr="00B101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5223C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обратил</w:t>
      </w:r>
      <w:r w:rsidRPr="00B1015B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внимание: </w:t>
      </w:r>
      <w:r w:rsidRPr="00B1015B">
        <w:rPr>
          <w:rFonts w:ascii="Times New Roman" w:eastAsia="Times New Roman" w:hAnsi="Times New Roman" w:cs="Times New Roman"/>
          <w:sz w:val="24"/>
          <w:szCs w:val="24"/>
        </w:rPr>
        <w:t>для того, чтобы обеспечить формирование функциональной грамотности школьников нам - учителям необходимо применять специальные активные, развивающие образовательные технологии, такие как:</w:t>
      </w:r>
    </w:p>
    <w:p w:rsidR="00B1015B" w:rsidRPr="00B1015B" w:rsidRDefault="00B1015B" w:rsidP="00B1015B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>· </w:t>
      </w:r>
      <w:r w:rsidRPr="00B1015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проблемно-диалогическая технология </w:t>
      </w:r>
      <w:r w:rsidRPr="00B1015B">
        <w:rPr>
          <w:rFonts w:ascii="Times New Roman" w:eastAsia="Times New Roman" w:hAnsi="Times New Roman" w:cs="Times New Roman"/>
          <w:sz w:val="24"/>
          <w:szCs w:val="24"/>
        </w:rPr>
        <w:t>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B1015B" w:rsidRPr="00B1015B" w:rsidRDefault="00B1015B" w:rsidP="00B1015B">
      <w:pPr>
        <w:widowControl w:val="0"/>
        <w:tabs>
          <w:tab w:val="left" w:pos="955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>·   </w:t>
      </w:r>
      <w:r w:rsidRPr="00B1015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B1015B" w:rsidRPr="00B1015B" w:rsidRDefault="00B1015B" w:rsidP="00B1015B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015B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B1015B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технология проектной деятельности, обеспечивающая </w:t>
      </w:r>
      <w:r w:rsidRPr="00B1015B">
        <w:rPr>
          <w:rFonts w:ascii="Times New Roman" w:eastAsia="Times New Roman" w:hAnsi="Times New Roman" w:cs="Times New Roman"/>
          <w:sz w:val="24"/>
          <w:szCs w:val="24"/>
        </w:rPr>
        <w:t>условия для формирования организационных, интеллектуальных, коммуникативных и оценочных умений (подготовка различных плакатов, памяток, моделей, организация и проведение выставок, викторин, конкурсов, спектаклей, мини-исследований, предусматривающих обязательную презентацию полученных результатов, и др.);</w:t>
      </w:r>
      <w:proofErr w:type="gramEnd"/>
    </w:p>
    <w:p w:rsidR="00B1015B" w:rsidRPr="00B1015B" w:rsidRDefault="00B1015B" w:rsidP="00B1015B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</w:t>
      </w:r>
      <w:r w:rsidRPr="00B1015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на основе «учебных ситуаций», образовательная задача которых состоит в организации условий, провоцирующих детское действие;</w:t>
      </w:r>
    </w:p>
    <w:p w:rsidR="00B1015B" w:rsidRPr="00B1015B" w:rsidRDefault="00B1015B" w:rsidP="00B1015B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>·     </w:t>
      </w:r>
      <w:r w:rsidRPr="00B1015B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уровневая дифференциация обучения, </w:t>
      </w:r>
      <w:r w:rsidRPr="00B1015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которой вносит определённые изменения в стиль взаимодействия учителя с учениками (ученик – это партнёр, имеющий право на принятие решений, например, о </w:t>
      </w:r>
      <w:r w:rsidRPr="00B10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содержании </w:t>
      </w:r>
      <w:r w:rsidRPr="00B1015B">
        <w:rPr>
          <w:rFonts w:ascii="Times New Roman" w:eastAsia="Times New Roman" w:hAnsi="Times New Roman" w:cs="Times New Roman"/>
          <w:sz w:val="24"/>
          <w:szCs w:val="24"/>
        </w:rPr>
        <w:t>своего образования, уровне его усвоения и т.д.), главная же задача и обязанность учителя – помочь ребёнку принять и выполнить принятое им решение;</w:t>
      </w:r>
    </w:p>
    <w:p w:rsidR="00B1015B" w:rsidRPr="00B1015B" w:rsidRDefault="00B1015B" w:rsidP="00B1015B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>·   </w:t>
      </w:r>
      <w:r w:rsidRPr="00B1015B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и коммуникационные технологии</w:t>
      </w:r>
      <w:r w:rsidRPr="00B1015B">
        <w:rPr>
          <w:rFonts w:ascii="Times New Roman" w:eastAsia="Times New Roman" w:hAnsi="Times New Roman" w:cs="Times New Roman"/>
          <w:sz w:val="24"/>
          <w:szCs w:val="24"/>
        </w:rPr>
        <w:t>, использование которых позволяет формировать основу таких важнейших интеллектуальных умений, как сравнение и обобщение, анализ и синтез.</w:t>
      </w:r>
    </w:p>
    <w:p w:rsidR="00B1015B" w:rsidRPr="00B1015B" w:rsidRDefault="00B1015B" w:rsidP="00B101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Руководитель рабочей группы учителей естественно-математического направления </w:t>
      </w:r>
      <w:r w:rsidR="00C5223C">
        <w:rPr>
          <w:rFonts w:ascii="Times New Roman" w:eastAsia="Times New Roman" w:hAnsi="Times New Roman" w:cs="Times New Roman"/>
          <w:color w:val="212529"/>
          <w:sz w:val="24"/>
          <w:szCs w:val="24"/>
        </w:rPr>
        <w:t>Веселова С.Е.</w:t>
      </w:r>
      <w:r w:rsidRPr="00B1015B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выступила с сообщением о формировании функциональной грамотности на уроках математики, геометрии и формировании естественнонаучной грамотности; умение определять и понимать роль математики в повседневной жизни, читать, интерпретировать и анализировать количественную информацию, представленную в различной форме.</w:t>
      </w:r>
    </w:p>
    <w:p w:rsidR="00B1015B" w:rsidRPr="00B1015B" w:rsidRDefault="00B1015B" w:rsidP="00B101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Естественнонаучная грамотность была представлена как способность </w:t>
      </w:r>
      <w:proofErr w:type="gramStart"/>
      <w:r w:rsidRPr="00B1015B">
        <w:rPr>
          <w:rFonts w:ascii="Times New Roman" w:eastAsia="Times New Roman" w:hAnsi="Times New Roman" w:cs="Times New Roman"/>
          <w:color w:val="383838"/>
          <w:sz w:val="24"/>
          <w:szCs w:val="24"/>
        </w:rPr>
        <w:t>понимать</w:t>
      </w:r>
      <w:proofErr w:type="gramEnd"/>
      <w:r w:rsidRPr="00B1015B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основные особенности естествознания как формы человеческого познания и исследований</w:t>
      </w:r>
      <w:r w:rsidR="00C5223C">
        <w:rPr>
          <w:rFonts w:ascii="Times New Roman" w:eastAsia="Times New Roman" w:hAnsi="Times New Roman" w:cs="Times New Roman"/>
          <w:color w:val="383838"/>
          <w:sz w:val="24"/>
          <w:szCs w:val="24"/>
        </w:rPr>
        <w:t>:</w:t>
      </w:r>
    </w:p>
    <w:p w:rsidR="00B1015B" w:rsidRPr="00B1015B" w:rsidRDefault="00B1015B" w:rsidP="00B101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- демонстрировать осведомленность в том, что естественные науки и технология оказывают влияние на материальную, интеллектуальную и культурную сферу; </w:t>
      </w:r>
    </w:p>
    <w:p w:rsidR="00B1015B" w:rsidRPr="00B1015B" w:rsidRDefault="00B1015B" w:rsidP="00B101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- способность применять полученные в школе знания в различных жизненных ситуациях, решать поставленные проблемы научными методами, умение работать с различными источниками информации и критически ее оценивать; </w:t>
      </w:r>
    </w:p>
    <w:p w:rsidR="00B1015B" w:rsidRPr="00B1015B" w:rsidRDefault="00B1015B" w:rsidP="00B101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color w:val="383838"/>
          <w:sz w:val="24"/>
          <w:szCs w:val="24"/>
        </w:rPr>
        <w:t>- выдвигать гипотезы и проводить подтверждающие или опровергающие исследования, аргументировать и обосновывать, высказанную точку зрения.</w:t>
      </w:r>
    </w:p>
    <w:p w:rsidR="00B1015B" w:rsidRPr="00B1015B" w:rsidRDefault="00B1015B" w:rsidP="00B101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 xml:space="preserve">Интересными были сообщения по итогам проведенных работ по формированию финансовой грамотности </w:t>
      </w:r>
      <w:r w:rsidR="00C52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15B">
        <w:rPr>
          <w:rFonts w:ascii="Times New Roman" w:eastAsia="Times New Roman" w:hAnsi="Times New Roman" w:cs="Times New Roman"/>
          <w:sz w:val="24"/>
          <w:szCs w:val="24"/>
        </w:rPr>
        <w:t xml:space="preserve">обучающихся.  </w:t>
      </w:r>
    </w:p>
    <w:p w:rsidR="00B1015B" w:rsidRPr="00B1015B" w:rsidRDefault="00B1015B" w:rsidP="00B101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Руководитель рабочей группы гуманитарного направления </w:t>
      </w:r>
      <w:r w:rsidR="00C5223C">
        <w:rPr>
          <w:rFonts w:ascii="Times New Roman" w:eastAsia="Times New Roman" w:hAnsi="Times New Roman" w:cs="Times New Roman"/>
          <w:color w:val="383838"/>
          <w:sz w:val="24"/>
          <w:szCs w:val="24"/>
        </w:rPr>
        <w:t>Алдошкина А.В.</w:t>
      </w:r>
      <w:r w:rsidRPr="00B1015B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акцентировала внимание на факторы, влияющие на развитие функциональной грамотности:</w:t>
      </w:r>
    </w:p>
    <w:p w:rsidR="00B1015B" w:rsidRPr="00B1015B" w:rsidRDefault="00B1015B" w:rsidP="00B10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содержание образования (стандарты, учебные программы); </w:t>
      </w:r>
    </w:p>
    <w:p w:rsidR="00B1015B" w:rsidRPr="00B1015B" w:rsidRDefault="00B1015B" w:rsidP="00B10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формы и методы обучения;</w:t>
      </w:r>
    </w:p>
    <w:p w:rsidR="00B1015B" w:rsidRPr="00B1015B" w:rsidRDefault="00B1015B" w:rsidP="00B10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система диагностики и оценки учебных достижений обучающихся; </w:t>
      </w:r>
    </w:p>
    <w:p w:rsidR="00B1015B" w:rsidRPr="00B1015B" w:rsidRDefault="00B1015B" w:rsidP="00B10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программы внешкольного, дополнительного образования;  </w:t>
      </w:r>
    </w:p>
    <w:p w:rsidR="00B1015B" w:rsidRPr="00B1015B" w:rsidRDefault="00B1015B" w:rsidP="00B10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color w:val="383838"/>
          <w:sz w:val="24"/>
          <w:szCs w:val="24"/>
        </w:rPr>
        <w:t>активная роль родителей в процессе обучения и воспитания детей.</w:t>
      </w:r>
    </w:p>
    <w:p w:rsidR="00B1015B" w:rsidRPr="00B1015B" w:rsidRDefault="00C5223C" w:rsidP="00C522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1015B" w:rsidRPr="00C5223C">
        <w:rPr>
          <w:rFonts w:ascii="Times New Roman" w:eastAsia="Times New Roman" w:hAnsi="Times New Roman" w:cs="Times New Roman"/>
          <w:sz w:val="24"/>
          <w:szCs w:val="24"/>
        </w:rPr>
        <w:t>В заключение  педагогического совета была проведена рефлексия по компетентности учителей в сфере формирования функциональной грамотности обучающихся на своих предметах.</w:t>
      </w:r>
    </w:p>
    <w:p w:rsidR="00B1015B" w:rsidRPr="00B1015B" w:rsidRDefault="00B1015B" w:rsidP="00B1015B">
      <w:pPr>
        <w:widowControl w:val="0"/>
        <w:autoSpaceDE w:val="0"/>
        <w:autoSpaceDN w:val="0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Решения педагогического совета</w:t>
      </w:r>
    </w:p>
    <w:p w:rsidR="00B1015B" w:rsidRPr="00B1015B" w:rsidRDefault="00B1015B" w:rsidP="00B1015B">
      <w:pPr>
        <w:pStyle w:val="a4"/>
        <w:widowControl w:val="0"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>Рассмотрев тему «Организация содержания образования в контексте развития функциональной грамотности школьников на всех уровнях обучения» педагогический совет отмечает ее актуальность при организации учебно-воспитательного процесса.</w:t>
      </w:r>
    </w:p>
    <w:p w:rsidR="00B1015B" w:rsidRPr="00B1015B" w:rsidRDefault="00B1015B" w:rsidP="00B1015B">
      <w:pPr>
        <w:pStyle w:val="a4"/>
        <w:widowControl w:val="0"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b/>
          <w:bCs/>
          <w:sz w:val="24"/>
          <w:szCs w:val="24"/>
        </w:rPr>
        <w:t>1.Руководителям рабочих групп:</w:t>
      </w:r>
    </w:p>
    <w:p w:rsidR="00B1015B" w:rsidRPr="00B1015B" w:rsidRDefault="00B1015B" w:rsidP="00B1015B">
      <w:pPr>
        <w:widowControl w:val="0"/>
        <w:tabs>
          <w:tab w:val="left" w:pos="713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 xml:space="preserve">-  продолжить изучение педагогического опыта по формированию функциональной </w:t>
      </w:r>
      <w:r w:rsidRPr="00B1015B">
        <w:rPr>
          <w:rFonts w:ascii="Times New Roman" w:eastAsia="Times New Roman" w:hAnsi="Times New Roman" w:cs="Times New Roman"/>
          <w:sz w:val="24"/>
          <w:szCs w:val="24"/>
        </w:rPr>
        <w:lastRenderedPageBreak/>
        <w:t>грамотности школьников;</w:t>
      </w:r>
    </w:p>
    <w:p w:rsidR="00B1015B" w:rsidRPr="00B1015B" w:rsidRDefault="00B1015B" w:rsidP="00B1015B">
      <w:pPr>
        <w:pStyle w:val="a4"/>
        <w:widowControl w:val="0"/>
        <w:tabs>
          <w:tab w:val="left" w:pos="6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>-    на заседаниях рабочих групп разработать рекомендации по формированию функциональной грамотности школьников при преподавании учебных предметов на всех уровнях обучения;</w:t>
      </w:r>
    </w:p>
    <w:p w:rsidR="00B1015B" w:rsidRPr="00B1015B" w:rsidRDefault="00B1015B" w:rsidP="00B1015B">
      <w:pPr>
        <w:pStyle w:val="a4"/>
        <w:widowControl w:val="0"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015B">
        <w:rPr>
          <w:rFonts w:ascii="Times New Roman" w:eastAsia="Times New Roman" w:hAnsi="Times New Roman" w:cs="Times New Roman"/>
          <w:sz w:val="24"/>
          <w:szCs w:val="24"/>
        </w:rPr>
        <w:t>(Ответственные: руководители рабочих групп.</w:t>
      </w:r>
      <w:proofErr w:type="gramEnd"/>
      <w:r w:rsidRPr="00B10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1015B">
        <w:rPr>
          <w:rFonts w:ascii="Times New Roman" w:eastAsia="Times New Roman" w:hAnsi="Times New Roman" w:cs="Times New Roman"/>
          <w:sz w:val="24"/>
          <w:szCs w:val="24"/>
        </w:rPr>
        <w:t>Срок: в течение учебного года)</w:t>
      </w:r>
      <w:proofErr w:type="gramEnd"/>
    </w:p>
    <w:p w:rsidR="00B1015B" w:rsidRPr="00B1015B" w:rsidRDefault="00B1015B" w:rsidP="00B1015B">
      <w:pPr>
        <w:pStyle w:val="a4"/>
        <w:widowControl w:val="0"/>
        <w:tabs>
          <w:tab w:val="left" w:pos="6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>-    создать банк заданий, отвечающих формированию функциональной грамотности, для использования на уроках.</w:t>
      </w:r>
    </w:p>
    <w:p w:rsidR="00B1015B" w:rsidRPr="00B1015B" w:rsidRDefault="00B1015B" w:rsidP="00B1015B">
      <w:pPr>
        <w:pStyle w:val="a4"/>
        <w:widowControl w:val="0"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0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(Ответственные: </w:t>
      </w:r>
      <w:r w:rsidRPr="00B1015B">
        <w:rPr>
          <w:rFonts w:ascii="Times New Roman" w:eastAsia="Times New Roman" w:hAnsi="Times New Roman" w:cs="Times New Roman"/>
          <w:sz w:val="24"/>
          <w:szCs w:val="24"/>
        </w:rPr>
        <w:t>руководители рабочих групп.</w:t>
      </w:r>
      <w:proofErr w:type="gramEnd"/>
      <w:r w:rsidRPr="00B10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1015B">
        <w:rPr>
          <w:rFonts w:ascii="Times New Roman" w:eastAsia="Times New Roman" w:hAnsi="Times New Roman" w:cs="Times New Roman"/>
          <w:sz w:val="24"/>
          <w:szCs w:val="24"/>
        </w:rPr>
        <w:t xml:space="preserve">Срок:  2021-2022 </w:t>
      </w:r>
      <w:proofErr w:type="spellStart"/>
      <w:r w:rsidRPr="00B1015B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B1015B">
        <w:rPr>
          <w:rFonts w:ascii="Times New Roman" w:eastAsia="Times New Roman" w:hAnsi="Times New Roman" w:cs="Times New Roman"/>
          <w:sz w:val="24"/>
          <w:szCs w:val="24"/>
        </w:rPr>
        <w:t xml:space="preserve"> год)</w:t>
      </w:r>
      <w:proofErr w:type="gramEnd"/>
    </w:p>
    <w:p w:rsidR="00B1015B" w:rsidRPr="00B1015B" w:rsidRDefault="00B1015B" w:rsidP="00B1015B">
      <w:pPr>
        <w:pStyle w:val="a4"/>
        <w:widowControl w:val="0"/>
        <w:autoSpaceDE w:val="0"/>
        <w:autoSpaceDN w:val="0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b/>
          <w:bCs/>
          <w:sz w:val="24"/>
          <w:szCs w:val="24"/>
        </w:rPr>
        <w:t>2.Учителям</w:t>
      </w:r>
      <w:r w:rsidRPr="00B1015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-</w:t>
      </w:r>
      <w:r w:rsidRPr="00B1015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предметникам:</w:t>
      </w:r>
    </w:p>
    <w:p w:rsidR="00B1015B" w:rsidRPr="00B1015B" w:rsidRDefault="00B1015B" w:rsidP="00B1015B">
      <w:pPr>
        <w:pStyle w:val="a4"/>
        <w:widowControl w:val="0"/>
        <w:tabs>
          <w:tab w:val="left" w:pos="6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 xml:space="preserve">-   активно внедрять в учебно-воспитательный процесс технологии, обеспечивающие формирование функциональной грамотности </w:t>
      </w:r>
      <w:proofErr w:type="gramStart"/>
      <w:r w:rsidRPr="00B1015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101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15B" w:rsidRPr="00B1015B" w:rsidRDefault="00B1015B" w:rsidP="00B1015B">
      <w:pPr>
        <w:pStyle w:val="a4"/>
        <w:widowControl w:val="0"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0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(Ответственные: </w:t>
      </w:r>
      <w:r w:rsidRPr="00B1015B">
        <w:rPr>
          <w:rFonts w:ascii="Times New Roman" w:eastAsia="Times New Roman" w:hAnsi="Times New Roman" w:cs="Times New Roman"/>
          <w:sz w:val="24"/>
          <w:szCs w:val="24"/>
        </w:rPr>
        <w:t>учителя-предметники.</w:t>
      </w:r>
      <w:proofErr w:type="gramEnd"/>
      <w:r w:rsidRPr="00B10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1015B">
        <w:rPr>
          <w:rFonts w:ascii="Times New Roman" w:eastAsia="Times New Roman" w:hAnsi="Times New Roman" w:cs="Times New Roman"/>
          <w:sz w:val="24"/>
          <w:szCs w:val="24"/>
        </w:rPr>
        <w:t>Срок: постоянно)</w:t>
      </w:r>
      <w:proofErr w:type="gramEnd"/>
    </w:p>
    <w:p w:rsidR="00B1015B" w:rsidRPr="00B1015B" w:rsidRDefault="00B1015B" w:rsidP="00B1015B">
      <w:pPr>
        <w:pStyle w:val="a4"/>
        <w:widowControl w:val="0"/>
        <w:autoSpaceDE w:val="0"/>
        <w:autoSpaceDN w:val="0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b/>
          <w:bCs/>
          <w:sz w:val="24"/>
          <w:szCs w:val="24"/>
        </w:rPr>
        <w:t>3.Администрации:</w:t>
      </w:r>
    </w:p>
    <w:p w:rsidR="00B1015B" w:rsidRPr="00B1015B" w:rsidRDefault="00B1015B" w:rsidP="00B1015B">
      <w:pPr>
        <w:pStyle w:val="a4"/>
        <w:widowControl w:val="0"/>
        <w:tabs>
          <w:tab w:val="left" w:pos="5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>-   провести контрольные мероприятия в 8-х классах с целью определения уровня функциональной грамотности (читательской и математической)</w:t>
      </w:r>
    </w:p>
    <w:p w:rsidR="00B1015B" w:rsidRPr="00B1015B" w:rsidRDefault="00B1015B" w:rsidP="00B101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u w:val="single"/>
        </w:rPr>
      </w:pPr>
      <w:r w:rsidRPr="00B1015B">
        <w:t xml:space="preserve">(Ответственные: заместители директора по УВР </w:t>
      </w:r>
      <w:r w:rsidR="00C5223C">
        <w:t>Минаев С.И., классный руководитель Алдошкина А.В.</w:t>
      </w:r>
      <w:r w:rsidRPr="00B1015B">
        <w:t xml:space="preserve">   Срок: до 15 декабря 2021г.)</w:t>
      </w:r>
      <w:r w:rsidRPr="00B1015B">
        <w:rPr>
          <w:b/>
          <w:u w:val="single"/>
        </w:rPr>
        <w:t xml:space="preserve"> </w:t>
      </w:r>
    </w:p>
    <w:p w:rsidR="00B1015B" w:rsidRPr="00B1015B" w:rsidRDefault="00B1015B" w:rsidP="00B101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u w:val="single"/>
        </w:rPr>
      </w:pPr>
    </w:p>
    <w:p w:rsidR="00B1015B" w:rsidRPr="00B1015B" w:rsidRDefault="00C5223C" w:rsidP="00B1015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4.</w:t>
      </w:r>
      <w:r w:rsidR="00B1015B" w:rsidRPr="00B1015B">
        <w:rPr>
          <w:rFonts w:ascii="Times New Roman" w:eastAsia="+mn-ea" w:hAnsi="Times New Roman" w:cs="Times New Roman"/>
          <w:kern w:val="24"/>
          <w:sz w:val="24"/>
          <w:szCs w:val="24"/>
        </w:rPr>
        <w:t>На родительском собрании провести информирование родителей о формировании функциональной грамотности обучающихся</w:t>
      </w:r>
    </w:p>
    <w:p w:rsidR="00B1015B" w:rsidRPr="00B1015B" w:rsidRDefault="00B1015B" w:rsidP="00B1015B">
      <w:p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           (отв</w:t>
      </w:r>
      <w:r w:rsidR="00C5223C"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етственные: классные </w:t>
      </w:r>
      <w:r w:rsidRPr="00B1015B">
        <w:rPr>
          <w:rFonts w:ascii="Times New Roman" w:eastAsia="+mn-ea" w:hAnsi="Times New Roman" w:cs="Times New Roman"/>
          <w:iCs/>
          <w:kern w:val="24"/>
          <w:sz w:val="24"/>
          <w:szCs w:val="24"/>
        </w:rPr>
        <w:t>руководители)</w:t>
      </w:r>
    </w:p>
    <w:p w:rsidR="00B1015B" w:rsidRPr="00B1015B" w:rsidRDefault="00B1015B" w:rsidP="00B1015B">
      <w:pPr>
        <w:widowControl w:val="0"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15B" w:rsidRPr="00B1015B" w:rsidRDefault="00B1015B" w:rsidP="00B1015B">
      <w:pPr>
        <w:rPr>
          <w:rFonts w:ascii="Times New Roman" w:hAnsi="Times New Roman" w:cs="Times New Roman"/>
          <w:sz w:val="24"/>
          <w:szCs w:val="24"/>
        </w:rPr>
      </w:pPr>
      <w:r w:rsidRPr="00B1015B">
        <w:rPr>
          <w:rFonts w:ascii="Times New Roman" w:hAnsi="Times New Roman" w:cs="Times New Roman"/>
          <w:sz w:val="24"/>
          <w:szCs w:val="24"/>
        </w:rPr>
        <w:t>Проголосовало:</w:t>
      </w:r>
      <w:r w:rsidRPr="00B1015B">
        <w:rPr>
          <w:rFonts w:ascii="Times New Roman" w:hAnsi="Times New Roman" w:cs="Times New Roman"/>
          <w:sz w:val="24"/>
          <w:szCs w:val="24"/>
        </w:rPr>
        <w:br/>
        <w:t>«за» - 1</w:t>
      </w:r>
      <w:r w:rsidR="00C5223C">
        <w:rPr>
          <w:rFonts w:ascii="Times New Roman" w:hAnsi="Times New Roman" w:cs="Times New Roman"/>
          <w:sz w:val="24"/>
          <w:szCs w:val="24"/>
        </w:rPr>
        <w:t>5</w:t>
      </w:r>
      <w:r w:rsidRPr="00B1015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B1015B">
        <w:rPr>
          <w:rFonts w:ascii="Times New Roman" w:hAnsi="Times New Roman" w:cs="Times New Roman"/>
          <w:sz w:val="24"/>
          <w:szCs w:val="24"/>
        </w:rPr>
        <w:br/>
        <w:t>«против» - 0 человек</w:t>
      </w:r>
      <w:r w:rsidRPr="00B1015B">
        <w:rPr>
          <w:rFonts w:ascii="Times New Roman" w:hAnsi="Times New Roman" w:cs="Times New Roman"/>
          <w:sz w:val="24"/>
          <w:szCs w:val="24"/>
        </w:rPr>
        <w:br/>
      </w:r>
      <w:r w:rsidRPr="00B1015B">
        <w:rPr>
          <w:rFonts w:ascii="Times New Roman" w:hAnsi="Times New Roman" w:cs="Times New Roman"/>
          <w:sz w:val="24"/>
          <w:szCs w:val="24"/>
        </w:rPr>
        <w:br/>
      </w:r>
      <w:r w:rsidRPr="00B1015B">
        <w:rPr>
          <w:rFonts w:ascii="Times New Roman" w:hAnsi="Times New Roman" w:cs="Times New Roman"/>
          <w:sz w:val="24"/>
          <w:szCs w:val="24"/>
        </w:rPr>
        <w:br/>
      </w:r>
      <w:r w:rsidRPr="00B1015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Председатель______________ /</w:t>
      </w:r>
      <w:proofErr w:type="spellStart"/>
      <w:r w:rsidR="00C5223C">
        <w:rPr>
          <w:rFonts w:ascii="Times New Roman" w:hAnsi="Times New Roman" w:cs="Times New Roman"/>
          <w:sz w:val="24"/>
          <w:szCs w:val="24"/>
        </w:rPr>
        <w:t>Е.М.Гоманкова</w:t>
      </w:r>
      <w:proofErr w:type="spellEnd"/>
      <w:r w:rsidRPr="00B1015B">
        <w:rPr>
          <w:rFonts w:ascii="Times New Roman" w:hAnsi="Times New Roman" w:cs="Times New Roman"/>
          <w:sz w:val="24"/>
          <w:szCs w:val="24"/>
        </w:rPr>
        <w:t>/</w:t>
      </w:r>
      <w:r w:rsidRPr="00B1015B">
        <w:rPr>
          <w:rFonts w:ascii="Times New Roman" w:hAnsi="Times New Roman" w:cs="Times New Roman"/>
          <w:sz w:val="24"/>
          <w:szCs w:val="24"/>
        </w:rPr>
        <w:br/>
      </w:r>
    </w:p>
    <w:p w:rsidR="00B1015B" w:rsidRPr="00B1015B" w:rsidRDefault="00B1015B" w:rsidP="00B1015B">
      <w:pPr>
        <w:rPr>
          <w:rFonts w:ascii="Times New Roman" w:hAnsi="Times New Roman" w:cs="Times New Roman"/>
          <w:sz w:val="24"/>
          <w:szCs w:val="24"/>
        </w:rPr>
      </w:pPr>
      <w:r w:rsidRPr="00B1015B">
        <w:rPr>
          <w:rFonts w:ascii="Times New Roman" w:hAnsi="Times New Roman" w:cs="Times New Roman"/>
          <w:sz w:val="24"/>
          <w:szCs w:val="24"/>
        </w:rPr>
        <w:t xml:space="preserve">                                      Секретарь _______________ /</w:t>
      </w:r>
      <w:r w:rsidR="00C5223C">
        <w:rPr>
          <w:rFonts w:ascii="Times New Roman" w:hAnsi="Times New Roman" w:cs="Times New Roman"/>
          <w:sz w:val="24"/>
          <w:szCs w:val="24"/>
        </w:rPr>
        <w:t>Е.Н.Авдеева</w:t>
      </w:r>
      <w:r w:rsidRPr="00B1015B">
        <w:rPr>
          <w:rFonts w:ascii="Times New Roman" w:hAnsi="Times New Roman" w:cs="Times New Roman"/>
          <w:sz w:val="24"/>
          <w:szCs w:val="24"/>
        </w:rPr>
        <w:t>/</w:t>
      </w:r>
    </w:p>
    <w:p w:rsidR="00B1015B" w:rsidRPr="00B1015B" w:rsidRDefault="00B1015B" w:rsidP="00B1015B">
      <w:pPr>
        <w:widowControl w:val="0"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15B" w:rsidRPr="00B1015B" w:rsidRDefault="00B1015B" w:rsidP="00B1015B">
      <w:pPr>
        <w:widowControl w:val="0"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15B" w:rsidRPr="00B1015B" w:rsidRDefault="00B1015B" w:rsidP="00B1015B">
      <w:pPr>
        <w:widowControl w:val="0"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15B" w:rsidRPr="00B1015B" w:rsidRDefault="00B1015B" w:rsidP="00B1015B">
      <w:pPr>
        <w:widowControl w:val="0"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9EC" w:rsidRPr="00B1015B" w:rsidRDefault="008029EC">
      <w:pPr>
        <w:rPr>
          <w:rFonts w:ascii="Times New Roman" w:hAnsi="Times New Roman" w:cs="Times New Roman"/>
          <w:sz w:val="24"/>
          <w:szCs w:val="24"/>
        </w:rPr>
      </w:pPr>
    </w:p>
    <w:sectPr w:rsidR="008029EC" w:rsidRPr="00B1015B" w:rsidSect="00C5223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3E0"/>
    <w:multiLevelType w:val="multilevel"/>
    <w:tmpl w:val="AA4A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57220"/>
    <w:multiLevelType w:val="multilevel"/>
    <w:tmpl w:val="3230DF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9EC"/>
    <w:rsid w:val="008029EC"/>
    <w:rsid w:val="00B1015B"/>
    <w:rsid w:val="00C5223C"/>
    <w:rsid w:val="00FD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2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01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22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2021-11-29T06:48:00Z</dcterms:created>
  <dcterms:modified xsi:type="dcterms:W3CDTF">2021-11-29T06:59:00Z</dcterms:modified>
</cp:coreProperties>
</file>